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F1" w:rsidRDefault="001700F1" w:rsidP="001700F1">
      <w:pPr>
        <w:spacing w:after="200"/>
        <w:ind w:left="567" w:right="567"/>
        <w:jc w:val="center"/>
        <w:rPr>
          <w:rFonts w:ascii="Arial" w:hAnsi="Arial" w:cs="Arial"/>
          <w:b/>
          <w:sz w:val="28"/>
          <w:lang w:val="en-GB"/>
        </w:rPr>
      </w:pPr>
      <w:r w:rsidRPr="001700F1">
        <w:rPr>
          <w:rFonts w:ascii="Arial" w:hAnsi="Arial" w:cs="Arial"/>
          <w:b/>
          <w:sz w:val="36"/>
          <w:lang w:val="en-GB"/>
        </w:rPr>
        <w:t>16 JANUARY – SECOND SUNDAY O.T. [C]</w:t>
      </w:r>
    </w:p>
    <w:p w:rsidR="001700F1" w:rsidRDefault="001700F1" w:rsidP="00DD42BB">
      <w:pPr>
        <w:spacing w:after="200"/>
        <w:ind w:left="567" w:right="567"/>
        <w:jc w:val="both"/>
        <w:rPr>
          <w:rFonts w:ascii="Arial" w:hAnsi="Arial" w:cs="Arial"/>
          <w:b/>
          <w:sz w:val="24"/>
          <w:lang w:val="en-GB"/>
        </w:rPr>
      </w:pPr>
      <w:r w:rsidRPr="001700F1">
        <w:rPr>
          <w:rFonts w:ascii="Arial" w:hAnsi="Arial" w:cs="Arial"/>
          <w:b/>
          <w:sz w:val="28"/>
          <w:lang w:val="en-GB"/>
        </w:rPr>
        <w:t>Jesus told them, "Fill the jars with water." So they filled them to the brim. Then he told them, "Draw some out now and take it to the headwaiter." So they took it.</w:t>
      </w:r>
    </w:p>
    <w:p w:rsidR="00DD42BB" w:rsidRPr="00DD42BB" w:rsidRDefault="00DD42BB" w:rsidP="00DD42BB">
      <w:pPr>
        <w:spacing w:after="200"/>
        <w:ind w:left="567" w:right="567"/>
        <w:jc w:val="both"/>
        <w:rPr>
          <w:rFonts w:ascii="Arial" w:hAnsi="Arial" w:cs="Arial"/>
          <w:b/>
          <w:sz w:val="24"/>
          <w:lang w:val="en-GB"/>
        </w:rPr>
      </w:pPr>
      <w:r w:rsidRPr="00DD42BB">
        <w:rPr>
          <w:rFonts w:ascii="Arial" w:hAnsi="Arial" w:cs="Arial"/>
          <w:b/>
          <w:sz w:val="24"/>
          <w:lang w:val="en-GB"/>
        </w:rPr>
        <w:t>The purpose of each of our obedience to Christ the L</w:t>
      </w:r>
      <w:r w:rsidR="001700F1">
        <w:rPr>
          <w:rFonts w:ascii="Arial" w:hAnsi="Arial" w:cs="Arial"/>
          <w:b/>
          <w:sz w:val="24"/>
          <w:lang w:val="en-GB"/>
        </w:rPr>
        <w:t>ord is the creation</w:t>
      </w:r>
      <w:r w:rsidRPr="00DD42BB">
        <w:rPr>
          <w:rFonts w:ascii="Arial" w:hAnsi="Arial" w:cs="Arial"/>
          <w:b/>
          <w:sz w:val="24"/>
          <w:lang w:val="en-GB"/>
        </w:rPr>
        <w:t xml:space="preserve"> of the faith in Him</w:t>
      </w:r>
      <w:r w:rsidR="001700F1">
        <w:rPr>
          <w:rFonts w:ascii="Arial" w:hAnsi="Arial" w:cs="Arial"/>
          <w:b/>
          <w:sz w:val="24"/>
          <w:lang w:val="en-GB"/>
        </w:rPr>
        <w:t xml:space="preserve"> into hearts</w:t>
      </w:r>
      <w:r w:rsidRPr="00DD42BB">
        <w:rPr>
          <w:rFonts w:ascii="Arial" w:hAnsi="Arial" w:cs="Arial"/>
          <w:b/>
          <w:sz w:val="24"/>
          <w:lang w:val="en-GB"/>
        </w:rPr>
        <w:t>. The creation of faith is the greatest miracle we have to fulfil. What happens during the wedding celebrated in Cana in Galilee must be perfect model of action for us. During this wedding, in fact, the miracle of the wine is work of many people, each of whom puts his particular ministry at the service of the miracle, the one the Holy Spirit has given to him.</w:t>
      </w:r>
    </w:p>
    <w:p w:rsidR="00DD42BB" w:rsidRPr="00DD42BB" w:rsidRDefault="00DD42BB" w:rsidP="00DD42BB">
      <w:pPr>
        <w:spacing w:after="200"/>
        <w:ind w:left="567" w:right="567"/>
        <w:jc w:val="both"/>
        <w:rPr>
          <w:rFonts w:ascii="Arial" w:hAnsi="Arial" w:cs="Arial"/>
          <w:b/>
          <w:sz w:val="24"/>
          <w:lang w:val="en-GB"/>
        </w:rPr>
      </w:pPr>
      <w:r w:rsidRPr="00DD42BB">
        <w:rPr>
          <w:rFonts w:ascii="Arial" w:hAnsi="Arial" w:cs="Arial"/>
          <w:b/>
          <w:sz w:val="24"/>
          <w:lang w:val="en-GB"/>
        </w:rPr>
        <w:t xml:space="preserve">There </w:t>
      </w:r>
      <w:r w:rsidR="00C81B28">
        <w:rPr>
          <w:rFonts w:ascii="Arial" w:hAnsi="Arial" w:cs="Arial"/>
          <w:b/>
          <w:sz w:val="24"/>
          <w:lang w:val="en-GB"/>
        </w:rPr>
        <w:t xml:space="preserve">are </w:t>
      </w:r>
      <w:r w:rsidRPr="00DD42BB">
        <w:rPr>
          <w:rFonts w:ascii="Arial" w:hAnsi="Arial" w:cs="Arial"/>
          <w:b/>
          <w:sz w:val="24"/>
          <w:lang w:val="en-GB"/>
        </w:rPr>
        <w:t>the bridegrooms: they must invite. Whom should they begin to invite with? From the Mother of Jesus, from Jesus with his disciple. Without invitation, nothing is fulfilled. The first invitation is that of calling every man to participate to the wedding feast and this wedding is between Jesus and humanity. Jesus celebrates the wedding with his Church on the altar of his body on the cross. Here is the first cause for which the miracle of faith cannot be fulfilled today. One no longer invites to participate to the wedding feast of Jesus the Lord. Not only does one not invite. One also affirms that we are not interested in the wedding. It is a private fact of Christ. Every man has other wedding to participate and other banquets to enjoy.</w:t>
      </w:r>
    </w:p>
    <w:p w:rsidR="00DD42BB" w:rsidRPr="00DD42BB" w:rsidRDefault="00DD42BB" w:rsidP="00DD42BB">
      <w:pPr>
        <w:spacing w:after="200"/>
        <w:ind w:left="567" w:right="567"/>
        <w:jc w:val="both"/>
        <w:rPr>
          <w:rFonts w:ascii="Arial" w:hAnsi="Arial" w:cs="Arial"/>
          <w:b/>
          <w:sz w:val="24"/>
          <w:lang w:val="en-GB"/>
        </w:rPr>
      </w:pPr>
      <w:r w:rsidRPr="00DD42BB">
        <w:rPr>
          <w:rFonts w:ascii="Arial" w:hAnsi="Arial" w:cs="Arial"/>
          <w:b/>
          <w:sz w:val="24"/>
          <w:lang w:val="en-GB"/>
        </w:rPr>
        <w:t xml:space="preserve">What is the role of the Mother of Jesus? It is a very particular ministry. She has to observe, fathom, see what is lacking. Not only that. She must also say to each guest what is up to him to do so that the miracle of faith or of the wine may be fulfilled. The one who has to turn the water into wine and the non-faith into faith and the darkness into light and death into life is Christ Jesus. The Mother goes to the Son and says to Him that they have no wine. She has to say that and She says that. </w:t>
      </w:r>
      <w:r w:rsidR="00C81B28">
        <w:rPr>
          <w:rFonts w:ascii="Arial" w:hAnsi="Arial" w:cs="Arial"/>
          <w:b/>
          <w:sz w:val="24"/>
          <w:lang w:val="en-GB"/>
        </w:rPr>
        <w:t>Any</w:t>
      </w:r>
      <w:r w:rsidRPr="00DD42BB">
        <w:rPr>
          <w:rFonts w:ascii="Arial" w:hAnsi="Arial" w:cs="Arial"/>
          <w:b/>
          <w:sz w:val="24"/>
          <w:lang w:val="en-GB"/>
        </w:rPr>
        <w:t>thing else does not belong to her ministry. In fact</w:t>
      </w:r>
      <w:r w:rsidR="00C81B28">
        <w:rPr>
          <w:rFonts w:ascii="Arial" w:hAnsi="Arial" w:cs="Arial"/>
          <w:b/>
          <w:sz w:val="24"/>
          <w:lang w:val="en-GB"/>
        </w:rPr>
        <w:t>,</w:t>
      </w:r>
      <w:r w:rsidRPr="00DD42BB">
        <w:rPr>
          <w:rFonts w:ascii="Arial" w:hAnsi="Arial" w:cs="Arial"/>
          <w:b/>
          <w:sz w:val="24"/>
          <w:lang w:val="en-GB"/>
        </w:rPr>
        <w:t xml:space="preserve"> She says to Jesus: "They have no wine.” and her mandate received by the Holy Spirit stands there. She knows that Jesus needs the servants to work. She say to the servants to do whatever Jesus would have asked. Here the duty of the Mother of Jesus ends. She has seen. She has spoken.</w:t>
      </w:r>
    </w:p>
    <w:p w:rsidR="00677888" w:rsidRDefault="00DD42BB" w:rsidP="00DD42BB">
      <w:pPr>
        <w:spacing w:after="200"/>
        <w:ind w:left="567" w:right="567"/>
        <w:jc w:val="both"/>
        <w:rPr>
          <w:rFonts w:ascii="Arial" w:hAnsi="Arial" w:cs="Arial"/>
          <w:b/>
          <w:sz w:val="24"/>
          <w:lang w:val="en-GB"/>
        </w:rPr>
      </w:pPr>
      <w:r w:rsidRPr="00DD42BB">
        <w:rPr>
          <w:rFonts w:ascii="Arial" w:hAnsi="Arial" w:cs="Arial"/>
          <w:b/>
          <w:sz w:val="24"/>
          <w:lang w:val="en-GB"/>
        </w:rPr>
        <w:t xml:space="preserve">Now it is the duty of the servants and of Jesus. Jesus says to the servants to fill the jars with the water and they obey. Then He orders to </w:t>
      </w:r>
      <w:r w:rsidR="00C81B28">
        <w:rPr>
          <w:rFonts w:ascii="Arial" w:hAnsi="Arial" w:cs="Arial"/>
          <w:b/>
          <w:sz w:val="24"/>
          <w:lang w:val="en-GB"/>
        </w:rPr>
        <w:t>them to draw the water and take</w:t>
      </w:r>
      <w:r w:rsidRPr="00DD42BB">
        <w:rPr>
          <w:rFonts w:ascii="Arial" w:hAnsi="Arial" w:cs="Arial"/>
          <w:b/>
          <w:sz w:val="24"/>
          <w:lang w:val="en-GB"/>
        </w:rPr>
        <w:t xml:space="preserve"> it to the headwaiter and they obey. The headwaiter does not taste water, he tastes excellent wine. After having tasted it, he calls the bridegroom and congratulates him. H</w:t>
      </w:r>
      <w:r>
        <w:rPr>
          <w:rFonts w:ascii="Arial" w:hAnsi="Arial" w:cs="Arial"/>
          <w:b/>
          <w:sz w:val="24"/>
          <w:lang w:val="en-GB"/>
        </w:rPr>
        <w:t>e has kept</w:t>
      </w:r>
      <w:r w:rsidRPr="00DD42BB">
        <w:rPr>
          <w:rFonts w:ascii="Arial" w:hAnsi="Arial" w:cs="Arial"/>
          <w:b/>
          <w:sz w:val="24"/>
          <w:lang w:val="en-GB"/>
        </w:rPr>
        <w:t xml:space="preserve"> the good wine at the end. He has not p</w:t>
      </w:r>
      <w:r>
        <w:rPr>
          <w:rFonts w:ascii="Arial" w:hAnsi="Arial" w:cs="Arial"/>
          <w:b/>
          <w:sz w:val="24"/>
          <w:lang w:val="en-GB"/>
        </w:rPr>
        <w:t>layed with the other guests, servi</w:t>
      </w:r>
      <w:r w:rsidRPr="00DD42BB">
        <w:rPr>
          <w:rFonts w:ascii="Arial" w:hAnsi="Arial" w:cs="Arial"/>
          <w:b/>
          <w:sz w:val="24"/>
          <w:lang w:val="en-GB"/>
        </w:rPr>
        <w:t>ng the go</w:t>
      </w:r>
      <w:r>
        <w:rPr>
          <w:rFonts w:ascii="Arial" w:hAnsi="Arial" w:cs="Arial"/>
          <w:b/>
          <w:sz w:val="24"/>
          <w:lang w:val="en-GB"/>
        </w:rPr>
        <w:t>od wine first, and the inferior one</w:t>
      </w:r>
      <w:r w:rsidRPr="00DD42BB">
        <w:rPr>
          <w:rFonts w:ascii="Arial" w:hAnsi="Arial" w:cs="Arial"/>
          <w:b/>
          <w:sz w:val="24"/>
          <w:lang w:val="en-GB"/>
        </w:rPr>
        <w:t xml:space="preserve"> later. Now it is the turn of the disciples: they mus</w:t>
      </w:r>
      <w:r>
        <w:rPr>
          <w:rFonts w:ascii="Arial" w:hAnsi="Arial" w:cs="Arial"/>
          <w:b/>
          <w:sz w:val="24"/>
          <w:lang w:val="en-GB"/>
        </w:rPr>
        <w:t>t give the miracle the true mean</w:t>
      </w:r>
      <w:r w:rsidRPr="00DD42BB">
        <w:rPr>
          <w:rFonts w:ascii="Arial" w:hAnsi="Arial" w:cs="Arial"/>
          <w:b/>
          <w:sz w:val="24"/>
          <w:lang w:val="en-GB"/>
        </w:rPr>
        <w:t xml:space="preserve">ing: they must believe that Jesus is a true man sent by God. Without their faith, the miracle </w:t>
      </w:r>
      <w:r w:rsidRPr="00DD42BB">
        <w:rPr>
          <w:rFonts w:ascii="Arial" w:hAnsi="Arial" w:cs="Arial"/>
          <w:b/>
          <w:sz w:val="24"/>
          <w:lang w:val="en-GB"/>
        </w:rPr>
        <w:lastRenderedPageBreak/>
        <w:t>would have been vain, useless. Today how many miracle does the man fulfil uselessly and vainly? Why does he perform them vainly and uselessly? Because what he carries out does not generate the true faith in Christ Jesus. This happens when the Christian is not truth in Christ. Whoever is not truth in C</w:t>
      </w:r>
      <w:r>
        <w:rPr>
          <w:rFonts w:ascii="Arial" w:hAnsi="Arial" w:cs="Arial"/>
          <w:b/>
          <w:sz w:val="24"/>
          <w:lang w:val="en-GB"/>
        </w:rPr>
        <w:t>hrist, truth</w:t>
      </w:r>
      <w:r w:rsidRPr="00DD42BB">
        <w:rPr>
          <w:rFonts w:ascii="Arial" w:hAnsi="Arial" w:cs="Arial"/>
          <w:b/>
          <w:sz w:val="24"/>
          <w:lang w:val="en-GB"/>
        </w:rPr>
        <w:t xml:space="preserve"> of Christ in history, might never work to be truth for Christ, truth to create the truth of Christ in other hearts, or better to create Christ as truth of every man in other hearts. Truth of Christ, truth in Christ, truth for Christ to form the body of Christ must be one only truth. If they are not one only truth, through us none of these truths is truth. None is truth as truth makes truth</w:t>
      </w:r>
      <w:r>
        <w:rPr>
          <w:rFonts w:ascii="Arial" w:hAnsi="Arial" w:cs="Arial"/>
          <w:b/>
          <w:sz w:val="24"/>
          <w:lang w:val="en-GB"/>
        </w:rPr>
        <w:t>.</w:t>
      </w:r>
    </w:p>
    <w:p w:rsidR="00DD42BB" w:rsidRDefault="00DD42BB" w:rsidP="00DD42BB">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Jn</w:t>
      </w:r>
      <w:proofErr w:type="spellEnd"/>
      <w:r>
        <w:rPr>
          <w:rFonts w:ascii="Arial" w:eastAsia="Calibri" w:hAnsi="Arial" w:cs="Arial"/>
          <w:b/>
          <w:sz w:val="28"/>
          <w:szCs w:val="28"/>
          <w:lang w:val="en-GB"/>
        </w:rPr>
        <w:t xml:space="preserve"> </w:t>
      </w:r>
      <w:r w:rsidRPr="00DD42BB">
        <w:rPr>
          <w:rFonts w:ascii="Arial" w:eastAsia="Calibri" w:hAnsi="Arial" w:cs="Arial"/>
          <w:b/>
          <w:sz w:val="28"/>
          <w:szCs w:val="28"/>
          <w:lang w:val="en-GB"/>
        </w:rPr>
        <w:t>2,1-11</w:t>
      </w:r>
    </w:p>
    <w:p w:rsidR="00DD42BB" w:rsidRDefault="00DD42BB" w:rsidP="00DD42BB">
      <w:pPr>
        <w:spacing w:after="200"/>
        <w:ind w:left="567" w:right="567"/>
        <w:jc w:val="both"/>
        <w:rPr>
          <w:rFonts w:ascii="Arial" w:hAnsi="Arial" w:cs="Arial"/>
          <w:b/>
          <w:sz w:val="24"/>
          <w:lang w:val="en-GB"/>
        </w:rPr>
      </w:pPr>
      <w:r w:rsidRPr="00DD42BB">
        <w:rPr>
          <w:rFonts w:ascii="Arial" w:hAnsi="Arial" w:cs="Arial"/>
          <w:b/>
          <w:sz w:val="24"/>
          <w:lang w:val="en-GB"/>
        </w:rPr>
        <w:t>On the third day there was a wedding </w:t>
      </w:r>
      <w:r>
        <w:rPr>
          <w:rFonts w:ascii="Arial" w:hAnsi="Arial" w:cs="Arial"/>
          <w:b/>
          <w:sz w:val="24"/>
          <w:lang w:val="en-GB"/>
        </w:rPr>
        <w:t>in Cana</w:t>
      </w:r>
      <w:r w:rsidRPr="00DD42BB">
        <w:rPr>
          <w:rFonts w:ascii="Arial" w:hAnsi="Arial" w:cs="Arial"/>
          <w:b/>
          <w:sz w:val="24"/>
          <w:lang w:val="en-GB"/>
        </w:rPr>
        <w:t> in Galilee, and the mother of Jesus was there.</w:t>
      </w:r>
      <w:r>
        <w:rPr>
          <w:rFonts w:ascii="Arial" w:hAnsi="Arial" w:cs="Arial"/>
          <w:b/>
          <w:sz w:val="24"/>
          <w:lang w:val="en-GB"/>
        </w:rPr>
        <w:t xml:space="preserve"> </w:t>
      </w:r>
      <w:r w:rsidRPr="00DD42BB">
        <w:rPr>
          <w:rFonts w:ascii="Arial" w:hAnsi="Arial" w:cs="Arial"/>
          <w:b/>
          <w:sz w:val="24"/>
          <w:lang w:val="en-GB"/>
        </w:rPr>
        <w:t>Jesus and his disciples were also invited to the wedding.</w:t>
      </w:r>
      <w:r>
        <w:rPr>
          <w:rFonts w:ascii="Arial" w:hAnsi="Arial" w:cs="Arial"/>
          <w:b/>
          <w:sz w:val="24"/>
          <w:lang w:val="en-GB"/>
        </w:rPr>
        <w:t xml:space="preserve"> </w:t>
      </w:r>
      <w:r w:rsidRPr="00DD42BB">
        <w:rPr>
          <w:rFonts w:ascii="Arial" w:hAnsi="Arial" w:cs="Arial"/>
          <w:b/>
          <w:sz w:val="24"/>
          <w:lang w:val="en-GB"/>
        </w:rPr>
        <w:t>When the wine ran short, the mother of Jesus said to him, "They have no wine." (And) Jesus said to her, "Woman, how does your concern affect me? My hour has not yet come."</w:t>
      </w:r>
      <w:r>
        <w:rPr>
          <w:rFonts w:ascii="Arial" w:hAnsi="Arial" w:cs="Arial"/>
          <w:b/>
          <w:sz w:val="24"/>
          <w:lang w:val="en-GB"/>
        </w:rPr>
        <w:t xml:space="preserve"> </w:t>
      </w:r>
      <w:r w:rsidRPr="00DD42BB">
        <w:rPr>
          <w:rFonts w:ascii="Arial" w:hAnsi="Arial" w:cs="Arial"/>
          <w:b/>
          <w:sz w:val="24"/>
          <w:lang w:val="en-GB"/>
        </w:rPr>
        <w:t>His mother said to the servers, "Do whatever he tells you." Now there were six stone water jars there for Jewish ceremonial washings, each holding twenty to thirty gallons.</w:t>
      </w:r>
      <w:r>
        <w:rPr>
          <w:rFonts w:ascii="Arial" w:hAnsi="Arial" w:cs="Arial"/>
          <w:b/>
          <w:sz w:val="24"/>
          <w:lang w:val="en-GB"/>
        </w:rPr>
        <w:t xml:space="preserve"> </w:t>
      </w:r>
      <w:r w:rsidRPr="00DD42BB">
        <w:rPr>
          <w:rFonts w:ascii="Arial" w:hAnsi="Arial" w:cs="Arial"/>
          <w:b/>
          <w:sz w:val="24"/>
          <w:lang w:val="en-GB"/>
        </w:rPr>
        <w:t>Jesus told them, "Fill the jars with water." So they filled them to the brim.</w:t>
      </w:r>
      <w:r>
        <w:rPr>
          <w:rFonts w:ascii="Arial" w:hAnsi="Arial" w:cs="Arial"/>
          <w:b/>
          <w:sz w:val="24"/>
          <w:lang w:val="en-GB"/>
        </w:rPr>
        <w:t xml:space="preserve"> </w:t>
      </w:r>
      <w:r w:rsidRPr="00DD42BB">
        <w:rPr>
          <w:rFonts w:ascii="Arial" w:hAnsi="Arial" w:cs="Arial"/>
          <w:b/>
          <w:sz w:val="24"/>
          <w:lang w:val="en-GB"/>
        </w:rPr>
        <w:t>Then he told them, "Draw some out now and take it to the headwaiter." So they took it.</w:t>
      </w:r>
      <w:r>
        <w:rPr>
          <w:rFonts w:ascii="Arial" w:hAnsi="Arial" w:cs="Arial"/>
          <w:b/>
          <w:sz w:val="24"/>
          <w:lang w:val="en-GB"/>
        </w:rPr>
        <w:t xml:space="preserve"> </w:t>
      </w:r>
      <w:r w:rsidRPr="00DD42BB">
        <w:rPr>
          <w:rFonts w:ascii="Arial" w:hAnsi="Arial" w:cs="Arial"/>
          <w:b/>
          <w:sz w:val="24"/>
          <w:lang w:val="en-GB"/>
        </w:rPr>
        <w:t>And when the headwaiter tasted the water that had become wine, without knowing where it came from (although the servers who had drawn the water knew), the headwaiter called the bridegroom</w:t>
      </w:r>
      <w:r>
        <w:rPr>
          <w:rFonts w:ascii="Arial" w:hAnsi="Arial" w:cs="Arial"/>
          <w:b/>
          <w:sz w:val="24"/>
          <w:lang w:val="en-GB"/>
        </w:rPr>
        <w:t xml:space="preserve"> </w:t>
      </w:r>
      <w:r w:rsidRPr="00DD42BB">
        <w:rPr>
          <w:rFonts w:ascii="Arial" w:hAnsi="Arial" w:cs="Arial"/>
          <w:b/>
          <w:sz w:val="24"/>
          <w:lang w:val="en-GB"/>
        </w:rPr>
        <w:t>and said to him, "Everyone serves good wine first, and then when people have drunk freely, an inferior one; but you have kept the good wine until now."</w:t>
      </w:r>
      <w:r>
        <w:rPr>
          <w:rFonts w:ascii="Arial" w:hAnsi="Arial" w:cs="Arial"/>
          <w:b/>
          <w:sz w:val="24"/>
          <w:lang w:val="en-GB"/>
        </w:rPr>
        <w:t xml:space="preserve"> </w:t>
      </w:r>
      <w:r w:rsidRPr="00DD42BB">
        <w:rPr>
          <w:rFonts w:ascii="Arial" w:hAnsi="Arial" w:cs="Arial"/>
          <w:b/>
          <w:sz w:val="24"/>
          <w:lang w:val="en-GB"/>
        </w:rPr>
        <w:t>Jesus did this as the beginning of his signs in Cana in Galilee and so revealed his glory, and his disciples began to believe in him.</w:t>
      </w:r>
    </w:p>
    <w:p w:rsidR="00DD42BB" w:rsidRPr="00DD42BB" w:rsidRDefault="00DD42BB" w:rsidP="00364834">
      <w:pPr>
        <w:spacing w:after="200"/>
        <w:ind w:left="567" w:right="567"/>
        <w:jc w:val="both"/>
        <w:rPr>
          <w:rFonts w:ascii="Arial" w:hAnsi="Arial" w:cs="Arial"/>
          <w:b/>
          <w:sz w:val="24"/>
          <w:lang w:val="en-GB"/>
        </w:rPr>
      </w:pPr>
      <w:r w:rsidRPr="00DD42BB">
        <w:rPr>
          <w:rFonts w:ascii="Arial" w:hAnsi="Arial" w:cs="Arial"/>
          <w:b/>
          <w:sz w:val="24"/>
          <w:lang w:val="en-GB"/>
        </w:rPr>
        <w:t>The body of Christ is made in the hearts by the body of Christ. Even though each one is truth of Christ in Christ to make</w:t>
      </w:r>
      <w:r w:rsidR="00C81B28">
        <w:rPr>
          <w:rFonts w:ascii="Arial" w:hAnsi="Arial" w:cs="Arial"/>
          <w:b/>
          <w:sz w:val="24"/>
          <w:lang w:val="en-GB"/>
        </w:rPr>
        <w:t xml:space="preserve"> Christ truth in many other</w:t>
      </w:r>
      <w:r w:rsidRPr="00DD42BB">
        <w:rPr>
          <w:rFonts w:ascii="Arial" w:hAnsi="Arial" w:cs="Arial"/>
          <w:b/>
          <w:sz w:val="24"/>
          <w:lang w:val="en-GB"/>
        </w:rPr>
        <w:t xml:space="preserve"> hearts</w:t>
      </w:r>
      <w:r w:rsidR="00C81B28">
        <w:rPr>
          <w:rFonts w:ascii="Arial" w:hAnsi="Arial" w:cs="Arial"/>
          <w:b/>
          <w:sz w:val="24"/>
          <w:lang w:val="en-GB"/>
        </w:rPr>
        <w:t xml:space="preserve">, no one can perform </w:t>
      </w:r>
      <w:r w:rsidRPr="00DD42BB">
        <w:rPr>
          <w:rFonts w:ascii="Arial" w:hAnsi="Arial" w:cs="Arial"/>
          <w:b/>
          <w:sz w:val="24"/>
          <w:lang w:val="en-GB"/>
        </w:rPr>
        <w:t>this great miracle</w:t>
      </w:r>
      <w:r w:rsidR="00C81B28">
        <w:rPr>
          <w:rFonts w:ascii="Arial" w:hAnsi="Arial" w:cs="Arial"/>
          <w:b/>
          <w:sz w:val="24"/>
          <w:lang w:val="en-GB"/>
        </w:rPr>
        <w:t xml:space="preserve"> on his own</w:t>
      </w:r>
      <w:r w:rsidRPr="00DD42BB">
        <w:rPr>
          <w:rFonts w:ascii="Arial" w:hAnsi="Arial" w:cs="Arial"/>
          <w:b/>
          <w:sz w:val="24"/>
          <w:lang w:val="en-GB"/>
        </w:rPr>
        <w:t>, for the Holy Spirit has disposed that the miracle is fulfilled by the collaboration of everybody and each one put his special gift or charisma, or ministry. The Father must put his work. Thus also the Son and the Holy Spirit must put their work. The Virgin, too, must put her work. Every other member of the body of Christ must put his particular, special work. If a member does not cooperate to the formation of the body of Christ in history, the body that arises will lack in its perfection, its beauty will be overshadowed in some part and holiness, as well, does not reach its full fulfilment. The miracle is the fruit of the collaboration of everyone. May the Mother of God help us all cooperate for the most beautiful and holiest formation of the body of Christ.</w:t>
      </w:r>
      <w:bookmarkStart w:id="0" w:name="_GoBack"/>
      <w:bookmarkEnd w:id="0"/>
    </w:p>
    <w:sectPr w:rsidR="00DD42BB" w:rsidRPr="00DD42B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75" w:rsidRDefault="003D2575" w:rsidP="00DD42BB">
      <w:pPr>
        <w:spacing w:after="0" w:line="240" w:lineRule="auto"/>
      </w:pPr>
      <w:r>
        <w:separator/>
      </w:r>
    </w:p>
  </w:endnote>
  <w:endnote w:type="continuationSeparator" w:id="0">
    <w:p w:rsidR="003D2575" w:rsidRDefault="003D2575" w:rsidP="00DD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238328"/>
      <w:docPartObj>
        <w:docPartGallery w:val="Page Numbers (Bottom of Page)"/>
        <w:docPartUnique/>
      </w:docPartObj>
    </w:sdtPr>
    <w:sdtEndPr/>
    <w:sdtContent>
      <w:p w:rsidR="00DD42BB" w:rsidRDefault="00DD42BB">
        <w:pPr>
          <w:pStyle w:val="Pidipagina"/>
          <w:jc w:val="right"/>
        </w:pPr>
        <w:r>
          <w:fldChar w:fldCharType="begin"/>
        </w:r>
        <w:r>
          <w:instrText>PAGE   \* MERGEFORMAT</w:instrText>
        </w:r>
        <w:r>
          <w:fldChar w:fldCharType="separate"/>
        </w:r>
        <w:r w:rsidR="00364834">
          <w:rPr>
            <w:noProof/>
          </w:rPr>
          <w:t>2</w:t>
        </w:r>
        <w:r>
          <w:fldChar w:fldCharType="end"/>
        </w:r>
      </w:p>
    </w:sdtContent>
  </w:sdt>
  <w:p w:rsidR="00DD42BB" w:rsidRDefault="00DD42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75" w:rsidRDefault="003D2575" w:rsidP="00DD42BB">
      <w:pPr>
        <w:spacing w:after="0" w:line="240" w:lineRule="auto"/>
      </w:pPr>
      <w:r>
        <w:separator/>
      </w:r>
    </w:p>
  </w:footnote>
  <w:footnote w:type="continuationSeparator" w:id="0">
    <w:p w:rsidR="003D2575" w:rsidRDefault="003D2575" w:rsidP="00DD4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BB"/>
    <w:rsid w:val="001700F1"/>
    <w:rsid w:val="00287AD7"/>
    <w:rsid w:val="00364834"/>
    <w:rsid w:val="003D2575"/>
    <w:rsid w:val="00677888"/>
    <w:rsid w:val="00C81B28"/>
    <w:rsid w:val="00DD4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42BB"/>
    <w:rPr>
      <w:color w:val="0563C1" w:themeColor="hyperlink"/>
      <w:u w:val="single"/>
    </w:rPr>
  </w:style>
  <w:style w:type="paragraph" w:styleId="Intestazione">
    <w:name w:val="header"/>
    <w:basedOn w:val="Normale"/>
    <w:link w:val="IntestazioneCarattere"/>
    <w:uiPriority w:val="99"/>
    <w:unhideWhenUsed/>
    <w:rsid w:val="00DD42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2BB"/>
  </w:style>
  <w:style w:type="paragraph" w:styleId="Pidipagina">
    <w:name w:val="footer"/>
    <w:basedOn w:val="Normale"/>
    <w:link w:val="PidipaginaCarattere"/>
    <w:uiPriority w:val="99"/>
    <w:unhideWhenUsed/>
    <w:rsid w:val="00DD42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42BB"/>
    <w:rPr>
      <w:color w:val="0563C1" w:themeColor="hyperlink"/>
      <w:u w:val="single"/>
    </w:rPr>
  </w:style>
  <w:style w:type="paragraph" w:styleId="Intestazione">
    <w:name w:val="header"/>
    <w:basedOn w:val="Normale"/>
    <w:link w:val="IntestazioneCarattere"/>
    <w:uiPriority w:val="99"/>
    <w:unhideWhenUsed/>
    <w:rsid w:val="00DD42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2BB"/>
  </w:style>
  <w:style w:type="paragraph" w:styleId="Pidipagina">
    <w:name w:val="footer"/>
    <w:basedOn w:val="Normale"/>
    <w:link w:val="PidipaginaCarattere"/>
    <w:uiPriority w:val="99"/>
    <w:unhideWhenUsed/>
    <w:rsid w:val="00DD42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2022-01-13T09:23:00Z</dcterms:created>
  <dcterms:modified xsi:type="dcterms:W3CDTF">2022-01-13T17:26:00Z</dcterms:modified>
</cp:coreProperties>
</file>